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8АБ</w:t>
      </w:r>
    </w:p>
    <w:p w:rsidR="003E3441" w:rsidRDefault="003E3441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533D1A" w:rsidRDefault="00934294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533D1A">
        <w:rPr>
          <w:rFonts w:ascii="Times New Roman" w:hAnsi="Times New Roman" w:cs="Times New Roman"/>
          <w:sz w:val="28"/>
          <w:szCs w:val="28"/>
          <w:lang w:val="uk-UA"/>
        </w:rPr>
        <w:t>Руїна. Гетьманщина в роки правління Івана Виговського.</w:t>
      </w:r>
    </w:p>
    <w:p w:rsidR="003E3441" w:rsidRDefault="00DB5E50" w:rsidP="003E34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3C150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3D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E3441">
        <w:rPr>
          <w:rFonts w:ascii="Times New Roman" w:hAnsi="Times New Roman" w:cs="Times New Roman"/>
          <w:sz w:val="28"/>
          <w:szCs w:val="28"/>
          <w:lang w:val="uk-UA"/>
        </w:rPr>
        <w:t>, законспектувати.</w:t>
      </w:r>
      <w:bookmarkStart w:id="0" w:name="_GoBack"/>
      <w:bookmarkEnd w:id="0"/>
    </w:p>
    <w:p w:rsidR="00E55D62" w:rsidRPr="003E3441" w:rsidRDefault="00533D1A">
      <w:pPr>
        <w:rPr>
          <w:lang w:val="uk-UA"/>
        </w:rPr>
      </w:pPr>
    </w:p>
    <w:sectPr w:rsidR="00E55D62" w:rsidRPr="003E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01"/>
    <w:rsid w:val="003C1508"/>
    <w:rsid w:val="003E3441"/>
    <w:rsid w:val="00485A95"/>
    <w:rsid w:val="00533D1A"/>
    <w:rsid w:val="006460CB"/>
    <w:rsid w:val="008F693D"/>
    <w:rsid w:val="00934294"/>
    <w:rsid w:val="00B24A01"/>
    <w:rsid w:val="00D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5987"/>
  <w15:chartTrackingRefBased/>
  <w15:docId w15:val="{0FDF54DD-2B7E-431A-8C01-A621D749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4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2020-11-08T09:17:00Z</dcterms:created>
  <dcterms:modified xsi:type="dcterms:W3CDTF">2020-12-05T14:48:00Z</dcterms:modified>
</cp:coreProperties>
</file>